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733D" w14:textId="77777777" w:rsidR="0046186E" w:rsidRDefault="00000000" w:rsidP="00AE75A3">
      <w:pPr>
        <w:jc w:val="right"/>
        <w:rPr>
          <w:rFonts w:ascii="Book Antiqua" w:eastAsia="Gungsuh" w:hAnsi="Book Antiqua"/>
          <w:b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8C6DA2A" wp14:editId="2FAC79CA">
            <wp:extent cx="3324225" cy="876300"/>
            <wp:effectExtent l="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7AB39" w14:textId="77777777" w:rsidR="0046186E" w:rsidRDefault="00000000" w:rsidP="00AE75A3">
      <w:pPr>
        <w:jc w:val="center"/>
        <w:rPr>
          <w:rFonts w:ascii="Book Antiqua" w:eastAsia="Gungsuh" w:hAnsi="Book Antiqua"/>
          <w:b/>
          <w:sz w:val="28"/>
          <w:szCs w:val="28"/>
        </w:rPr>
      </w:pPr>
      <w:r>
        <w:rPr>
          <w:rFonts w:eastAsia="Gungsuh"/>
          <w:b/>
          <w:sz w:val="32"/>
          <w:szCs w:val="32"/>
        </w:rPr>
        <w:t xml:space="preserve">SCHOOL OF </w:t>
      </w:r>
      <w:r>
        <w:rPr>
          <w:rFonts w:eastAsia="Gungsuh"/>
          <w:b/>
          <w:sz w:val="32"/>
          <w:szCs w:val="32"/>
          <w:lang w:val="en-US"/>
        </w:rPr>
        <w:t xml:space="preserve">EDUCATION AND BUSINESS </w:t>
      </w:r>
      <w:r>
        <w:rPr>
          <w:rFonts w:eastAsia="Gungsuh"/>
          <w:b/>
          <w:sz w:val="32"/>
          <w:szCs w:val="32"/>
        </w:rPr>
        <w:t>STUDIES</w:t>
      </w:r>
      <w:r>
        <w:rPr>
          <w:rFonts w:ascii="Book Antiqua" w:eastAsia="Gungsuh" w:hAnsi="Book Antiqua"/>
          <w:b/>
          <w:sz w:val="28"/>
          <w:szCs w:val="28"/>
        </w:rPr>
        <w:t xml:space="preserve"> </w:t>
      </w:r>
    </w:p>
    <w:p w14:paraId="1DE08F2A" w14:textId="77777777" w:rsidR="0046186E" w:rsidRPr="00AE75A3" w:rsidRDefault="00000000" w:rsidP="00AE75A3">
      <w:pPr>
        <w:jc w:val="center"/>
        <w:rPr>
          <w:rFonts w:ascii="Book Antiqua" w:eastAsia="Gungsuh" w:hAnsi="Book Antiqua"/>
          <w:b/>
          <w:sz w:val="28"/>
          <w:szCs w:val="28"/>
        </w:rPr>
      </w:pPr>
      <w:r w:rsidRPr="00AE75A3">
        <w:rPr>
          <w:rFonts w:ascii="Book Antiqua" w:eastAsia="Gungsuh" w:hAnsi="Book Antiqua"/>
          <w:b/>
          <w:sz w:val="28"/>
          <w:szCs w:val="28"/>
        </w:rPr>
        <w:t xml:space="preserve">DIPLOMA IN BUSINESS ADMINISTRATION </w:t>
      </w:r>
    </w:p>
    <w:p w14:paraId="4AE1067D" w14:textId="77777777" w:rsidR="0046186E" w:rsidRPr="00AE75A3" w:rsidRDefault="00000000" w:rsidP="00AE75A3">
      <w:pPr>
        <w:ind w:firstLine="0"/>
        <w:jc w:val="center"/>
        <w:rPr>
          <w:rFonts w:ascii="Book Antiqua" w:eastAsia="Gungsuh" w:hAnsi="Book Antiqua"/>
          <w:b/>
          <w:sz w:val="28"/>
          <w:szCs w:val="28"/>
          <w:lang w:val="en-US"/>
        </w:rPr>
      </w:pPr>
      <w:r w:rsidRPr="00AE75A3">
        <w:rPr>
          <w:rFonts w:ascii="Book Antiqua" w:eastAsia="Gungsuh" w:hAnsi="Book Antiqua"/>
          <w:b/>
          <w:sz w:val="28"/>
          <w:szCs w:val="28"/>
        </w:rPr>
        <w:t xml:space="preserve">UNIT/ CODE – </w:t>
      </w:r>
      <w:r w:rsidRPr="00AE75A3">
        <w:rPr>
          <w:rFonts w:ascii="Book Antiqua" w:eastAsia="Gungsuh" w:hAnsi="Book Antiqua"/>
          <w:b/>
          <w:sz w:val="28"/>
          <w:szCs w:val="28"/>
          <w:lang w:val="en-US"/>
        </w:rPr>
        <w:t xml:space="preserve">DBA 039 - ORGANIZATIONAL BEHAVIOUR </w:t>
      </w:r>
    </w:p>
    <w:p w14:paraId="386C8B92" w14:textId="605072F9" w:rsidR="006871F9" w:rsidRPr="00AE75A3" w:rsidRDefault="006871F9" w:rsidP="00AE75A3">
      <w:pPr>
        <w:ind w:firstLine="0"/>
        <w:jc w:val="center"/>
        <w:rPr>
          <w:rFonts w:ascii="Book Antiqua" w:eastAsia="Gungsuh" w:hAnsi="Book Antiqua"/>
          <w:b/>
          <w:sz w:val="28"/>
          <w:szCs w:val="28"/>
        </w:rPr>
      </w:pPr>
      <w:r w:rsidRPr="00AE75A3">
        <w:rPr>
          <w:rFonts w:ascii="Book Antiqua" w:eastAsia="Gungsuh" w:hAnsi="Book Antiqua"/>
          <w:b/>
          <w:sz w:val="28"/>
          <w:szCs w:val="28"/>
          <w:lang w:val="en-US"/>
        </w:rPr>
        <w:t xml:space="preserve">Lecturer: Mr. Peter Kitaka </w:t>
      </w:r>
    </w:p>
    <w:p w14:paraId="35C2C725" w14:textId="02A206A4" w:rsidR="0046186E" w:rsidRDefault="00000000" w:rsidP="00AE75A3">
      <w:pPr>
        <w:ind w:left="0" w:firstLine="0"/>
        <w:jc w:val="center"/>
        <w:rPr>
          <w:rFonts w:eastAsia="Calibri"/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90FE1" wp14:editId="6A72E7E1">
                <wp:simplePos x="0" y="0"/>
                <wp:positionH relativeFrom="column">
                  <wp:posOffset>-123825</wp:posOffset>
                </wp:positionH>
                <wp:positionV relativeFrom="paragraph">
                  <wp:posOffset>241935</wp:posOffset>
                </wp:positionV>
                <wp:extent cx="63150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9.75pt;margin-top:19.05pt;height:0pt;width:497.25pt;z-index:251659264;mso-width-relative:page;mso-height-relative:page;" filled="f" stroked="t" coordsize="21600,21600" o:gfxdata="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AStbWAAAACQEAAA8AAAAAAAAAAQAgAAAAIgAAAGRycy9kb3ducmV2Lnht&#10;bFBLAQIUABQAAAAIAIdO4kCHOUIf+wEAAAIEAAAOAAAAAAAAAAEAIAAAACU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Calibri"/>
          <w:b/>
          <w:sz w:val="28"/>
          <w:szCs w:val="28"/>
          <w:lang w:val="en-US"/>
        </w:rPr>
        <w:t xml:space="preserve"> </w:t>
      </w:r>
      <w:r w:rsidR="00E74684">
        <w:rPr>
          <w:rFonts w:eastAsia="Calibri"/>
          <w:b/>
          <w:sz w:val="28"/>
          <w:szCs w:val="28"/>
          <w:lang w:val="en-US"/>
        </w:rPr>
        <w:t>JAN –</w:t>
      </w:r>
      <w:r>
        <w:rPr>
          <w:rFonts w:eastAsia="Calibri"/>
          <w:b/>
          <w:sz w:val="28"/>
          <w:szCs w:val="28"/>
          <w:lang w:val="en-US"/>
        </w:rPr>
        <w:t xml:space="preserve"> </w:t>
      </w:r>
      <w:r w:rsidR="00E74684">
        <w:rPr>
          <w:rFonts w:eastAsia="Calibri"/>
          <w:b/>
          <w:sz w:val="28"/>
          <w:szCs w:val="28"/>
          <w:lang w:val="en-US"/>
        </w:rPr>
        <w:t>APRIL 2026</w:t>
      </w:r>
      <w:r>
        <w:rPr>
          <w:rFonts w:eastAsia="Calibri"/>
          <w:b/>
          <w:sz w:val="28"/>
          <w:szCs w:val="28"/>
        </w:rPr>
        <w:t>: END OF SEMESTER EXAM. TIME: 2 HOURS</w:t>
      </w:r>
    </w:p>
    <w:p w14:paraId="0C5EB933" w14:textId="77777777" w:rsidR="0046186E" w:rsidRDefault="00000000" w:rsidP="00AE75A3">
      <w:pPr>
        <w:tabs>
          <w:tab w:val="left" w:pos="234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Instruction: Answer question one COMPULSORY and any other Two questions.</w:t>
      </w:r>
    </w:p>
    <w:p w14:paraId="28F39C71" w14:textId="1F9BCCCF" w:rsidR="0046186E" w:rsidRDefault="00000000" w:rsidP="00AE75A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</w:t>
      </w:r>
      <w:r w:rsidR="00E74684"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gramStart"/>
      <w:r w:rsidR="00E74684"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AE75A3">
        <w:rPr>
          <w:rFonts w:ascii="Times New Roman" w:hAnsi="Times New Roman" w:cs="Times New Roman"/>
          <w:b/>
          <w:sz w:val="24"/>
          <w:szCs w:val="24"/>
        </w:rPr>
        <w:t>3</w:t>
      </w:r>
      <w:r w:rsidR="00E74684">
        <w:rPr>
          <w:rFonts w:ascii="Times New Roman" w:hAnsi="Times New Roman" w:cs="Times New Roman"/>
          <w:b/>
          <w:sz w:val="24"/>
          <w:szCs w:val="24"/>
        </w:rPr>
        <w:t>0</w:t>
      </w:r>
      <w:proofErr w:type="gramEnd"/>
      <w:r w:rsidR="00E74684">
        <w:rPr>
          <w:rFonts w:ascii="Times New Roman" w:hAnsi="Times New Roman" w:cs="Times New Roman"/>
          <w:b/>
          <w:sz w:val="24"/>
          <w:szCs w:val="24"/>
        </w:rPr>
        <w:t xml:space="preserve"> Marks) </w:t>
      </w:r>
    </w:p>
    <w:p w14:paraId="24C55665" w14:textId="5E606790" w:rsidR="0046186E" w:rsidRDefault="00E74684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Paul and Joy have been long time friends and a few years ago while having a chat over a cup of tea shared an idea of a business partnership. This was the formation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of Pajo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caterers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enterprises Ltd in 2024. Pajo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caterers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enterprises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specialize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 provision for outside catering services for high end functions and corporate catering functions. They have grown and become one of the fastest growing catering services providers in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Kenya and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Uganda within two years. In their busin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ess expansion strategy, they want to open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branches in Tanzania and Rwanda in the near future. 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Despite this robust growth, the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firm has also faced serious challenges among them high staff turnovers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occasional staff go slows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low service penetration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which has sometime resulted to firm’s reputation risk.  </w:t>
      </w:r>
    </w:p>
    <w:p w14:paraId="41903523" w14:textId="70902061" w:rsidR="0046186E" w:rsidRDefault="00000000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From the case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Pajo Caterers Enterprises </w:t>
      </w:r>
      <w:proofErr w:type="gramStart"/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>ltd</w:t>
      </w:r>
      <w:proofErr w:type="gramEnd"/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above:-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4534E63" w14:textId="77FE6669" w:rsidR="0046186E" w:rsidRDefault="00000000" w:rsidP="00AE75A3">
      <w:pPr>
        <w:numPr>
          <w:ilvl w:val="2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Bring out and discuss in your opinion the best organizational structure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use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giving its advantages and disadvantages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proofErr w:type="gramStart"/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{ 10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Marks)</w:t>
      </w:r>
    </w:p>
    <w:p w14:paraId="1AF32188" w14:textId="75ABD38F" w:rsidR="0046186E" w:rsidRPr="00AE75A3" w:rsidRDefault="00000000" w:rsidP="00AE75A3">
      <w:pPr>
        <w:numPr>
          <w:ilvl w:val="2"/>
          <w:numId w:val="1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Clearly discuss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what business growth strategies are and why it is important for businesses to have these strategies.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</w:t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{ 10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Marks}</w:t>
      </w:r>
    </w:p>
    <w:p w14:paraId="7C5A11A7" w14:textId="3F5BC21F" w:rsidR="0046186E" w:rsidRDefault="00000000" w:rsidP="00AE75A3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This firm is fac</w:t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ing some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major challenges, briefly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discuss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these challenges bringing out their causes and possible mitigation.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C43A8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         </w:t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{10 Marks}</w:t>
      </w:r>
    </w:p>
    <w:p w14:paraId="6E8B33B8" w14:textId="77777777" w:rsidR="0046186E" w:rsidRDefault="00000000" w:rsidP="00AE75A3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TWO   </w:t>
      </w:r>
    </w:p>
    <w:p w14:paraId="6D4C1446" w14:textId="59EB3056" w:rsidR="0046186E" w:rsidRDefault="00000000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 any organization, communication is vital for its smooth operations and progress. It is therefore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crucial for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organization to master effective communication. </w:t>
      </w:r>
    </w:p>
    <w:p w14:paraId="1AB2BA24" w14:textId="77777777" w:rsidR="0046186E" w:rsidRDefault="00000000" w:rsidP="00AE75A3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Clearly define what communication is in an organization.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{4 Marks} </w:t>
      </w:r>
    </w:p>
    <w:p w14:paraId="559BC288" w14:textId="43C4D50A" w:rsidR="0046186E" w:rsidRDefault="00000000" w:rsidP="00AE75A3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Bring out and discuss the main three functions of communication in any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organization.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</w:t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AE75A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{ 6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Marks}</w:t>
      </w:r>
    </w:p>
    <w:p w14:paraId="57EEA961" w14:textId="1B68EB1F" w:rsidR="0046186E" w:rsidRPr="00AE75A3" w:rsidRDefault="00000000" w:rsidP="00AE75A3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Clearly describe the process of effective communication in an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organization</w:t>
      </w:r>
      <w:r w:rsidR="00AE75A3" w:rsidRPr="00AE75A3">
        <w:rPr>
          <w:rFonts w:ascii="Times New Roman" w:hAnsi="Times New Roman" w:cs="Times New Roman"/>
          <w:bCs/>
          <w:sz w:val="24"/>
          <w:szCs w:val="24"/>
          <w:lang w:val="en-US"/>
        </w:rPr>
        <w:t>{ 5</w:t>
      </w:r>
      <w:proofErr w:type="gramEnd"/>
      <w:r w:rsidR="00AE75A3" w:rsidRPr="00AE75A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Marks}</w:t>
      </w:r>
      <w:r w:rsidR="004D13C0" w:rsidRPr="00AE75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</w:t>
      </w:r>
    </w:p>
    <w:p w14:paraId="79E4C141" w14:textId="77777777" w:rsidR="0046186E" w:rsidRDefault="00000000" w:rsidP="00AE75A3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THREE   </w:t>
      </w:r>
    </w:p>
    <w:p w14:paraId="57D6E4B4" w14:textId="464B4013" w:rsidR="0046186E" w:rsidRDefault="00000000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Many philosophers who have studied immensely the field of Organizational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behaviour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have come to a conclusion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that group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behavior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cannot be wished away. </w:t>
      </w:r>
    </w:p>
    <w:p w14:paraId="6A10C499" w14:textId="6FFC07E8" w:rsidR="0046186E" w:rsidRDefault="00000000" w:rsidP="00AE75A3">
      <w:pPr>
        <w:numPr>
          <w:ilvl w:val="0"/>
          <w:numId w:val="3"/>
        </w:numPr>
        <w:ind w:left="1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Discus what a group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behavior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and its importance in an organization.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{5 Marks} </w:t>
      </w:r>
    </w:p>
    <w:p w14:paraId="20532169" w14:textId="4DD815DD" w:rsidR="0046186E" w:rsidRDefault="00000000" w:rsidP="00AE75A3">
      <w:pPr>
        <w:numPr>
          <w:ilvl w:val="0"/>
          <w:numId w:val="3"/>
        </w:numPr>
        <w:ind w:left="1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Bring out and discuss at least five measures of group effectiveness.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{ 5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Marks}</w:t>
      </w:r>
    </w:p>
    <w:p w14:paraId="30358E57" w14:textId="77777777" w:rsidR="0046186E" w:rsidRDefault="00000000" w:rsidP="00AE75A3">
      <w:pPr>
        <w:numPr>
          <w:ilvl w:val="0"/>
          <w:numId w:val="3"/>
        </w:numPr>
        <w:ind w:left="16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Briefly discus what group cohesiveness is and the factors affecting group   </w:t>
      </w:r>
    </w:p>
    <w:p w14:paraId="11A2673D" w14:textId="03F6DB81" w:rsidR="0046186E" w:rsidRDefault="00000000" w:rsidP="00AE75A3">
      <w:pPr>
        <w:ind w:left="0" w:firstLineChars="550" w:firstLine="132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cohesiveness 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 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{ 5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Marks}</w:t>
      </w:r>
    </w:p>
    <w:p w14:paraId="1E5F5B84" w14:textId="0453D606" w:rsidR="0046186E" w:rsidRDefault="00000000" w:rsidP="00AE75A3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FOUR  </w:t>
      </w:r>
    </w:p>
    <w:p w14:paraId="4B468DF3" w14:textId="54526881" w:rsidR="0046186E" w:rsidRDefault="00000000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Most organizations are managed without primary putting in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Christian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principles. It is therefore important to instill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Christian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principles in our organizations. </w:t>
      </w:r>
    </w:p>
    <w:p w14:paraId="6CC0898D" w14:textId="77777777" w:rsidR="0046186E" w:rsidRDefault="00000000" w:rsidP="00AE75A3">
      <w:pPr>
        <w:numPr>
          <w:ilvl w:val="0"/>
          <w:numId w:val="4"/>
        </w:num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Discuss being for or against the statement above.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{ 9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Marks}</w:t>
      </w:r>
    </w:p>
    <w:p w14:paraId="3169E41A" w14:textId="1FDE8CF2" w:rsidR="0046186E" w:rsidRDefault="00000000" w:rsidP="00AE75A3">
      <w:pPr>
        <w:numPr>
          <w:ilvl w:val="0"/>
          <w:numId w:val="4"/>
        </w:num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Briefly discuss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what it means by having a </w:t>
      </w:r>
      <w:r>
        <w:rPr>
          <w:rFonts w:ascii="Times New Roman" w:eastAsia="Times New Roman" w:hAnsi="Times New Roman" w:cs="Times New Roman"/>
          <w:sz w:val="24"/>
          <w:szCs w:val="24"/>
        </w:rPr>
        <w:t>culture of engagement rather than compliance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an organization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856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{ 6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Marks}</w:t>
      </w:r>
    </w:p>
    <w:p w14:paraId="46609947" w14:textId="77777777" w:rsidR="0046186E" w:rsidRDefault="00000000" w:rsidP="00AE75A3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FIVE  </w:t>
      </w:r>
    </w:p>
    <w:p w14:paraId="02E51ED9" w14:textId="7B9104D3" w:rsidR="0046186E" w:rsidRDefault="00000000" w:rsidP="00AE75A3">
      <w:pPr>
        <w:ind w:left="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study of organizational </w:t>
      </w:r>
      <w:r w:rsidR="004D13C0">
        <w:rPr>
          <w:rFonts w:ascii="Times New Roman" w:hAnsi="Times New Roman" w:cs="Times New Roman"/>
          <w:bCs/>
          <w:sz w:val="24"/>
          <w:szCs w:val="24"/>
          <w:lang w:val="en-US"/>
        </w:rPr>
        <w:t>behavior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cannot be complete without looking at personalities as workers are key in any organization. </w:t>
      </w:r>
    </w:p>
    <w:p w14:paraId="2ADD2D72" w14:textId="2B1D07EE" w:rsidR="0046186E" w:rsidRDefault="00000000" w:rsidP="00AE75A3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Discuss any </w:t>
      </w:r>
      <w:r w:rsidR="004D13C0">
        <w:rPr>
          <w:rFonts w:ascii="Times New Roman" w:eastAsia="Times New Roman" w:hAnsi="Times New Roman" w:cs="Times New Roman"/>
          <w:sz w:val="24"/>
          <w:szCs w:val="24"/>
          <w:lang w:val="en-US"/>
        </w:rPr>
        <w:t>three categories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e determinants 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personality.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{9 Marks} </w:t>
      </w:r>
    </w:p>
    <w:p w14:paraId="02253441" w14:textId="77777777" w:rsidR="0046186E" w:rsidRDefault="00000000" w:rsidP="00AE75A3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Is it important for managers to understand the personality of the workers?   </w:t>
      </w:r>
    </w:p>
    <w:p w14:paraId="685250D1" w14:textId="77777777" w:rsidR="0046186E" w:rsidRDefault="00000000" w:rsidP="00AE75A3">
      <w:pPr>
        <w:ind w:left="0" w:firstLineChars="500" w:firstLine="120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 being for or against.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{ 6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Marks}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F34C67" w14:textId="77777777" w:rsidR="0046186E" w:rsidRDefault="0046186E" w:rsidP="00AE75A3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46186E" w:rsidSect="00AE75A3">
      <w:footerReference w:type="default" r:id="rId9"/>
      <w:pgSz w:w="11906" w:h="16838"/>
      <w:pgMar w:top="567" w:right="991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D0E8" w14:textId="77777777" w:rsidR="00F14C8B" w:rsidRDefault="00F14C8B">
      <w:pPr>
        <w:spacing w:line="240" w:lineRule="auto"/>
      </w:pPr>
      <w:r>
        <w:separator/>
      </w:r>
    </w:p>
  </w:endnote>
  <w:endnote w:type="continuationSeparator" w:id="0">
    <w:p w14:paraId="1932CA7B" w14:textId="77777777" w:rsidR="00F14C8B" w:rsidRDefault="00F14C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B018" w14:textId="77777777" w:rsidR="0046186E" w:rsidRDefault="00000000">
    <w:pPr>
      <w:pStyle w:val="Footer"/>
      <w:jc w:val="center"/>
    </w:pPr>
    <w:sdt>
      <w:sdtPr>
        <w:id w:val="2020338439"/>
      </w:sdtPr>
      <w:sdtContent>
        <w:sdt>
          <w:sdtPr>
            <w:id w:val="1728636285"/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9EE8E2B" w14:textId="77777777" w:rsidR="0046186E" w:rsidRDefault="00461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037E" w14:textId="77777777" w:rsidR="00F14C8B" w:rsidRDefault="00F14C8B">
      <w:pPr>
        <w:spacing w:after="0"/>
      </w:pPr>
      <w:r>
        <w:separator/>
      </w:r>
    </w:p>
  </w:footnote>
  <w:footnote w:type="continuationSeparator" w:id="0">
    <w:p w14:paraId="3964AE25" w14:textId="77777777" w:rsidR="00F14C8B" w:rsidRDefault="00F14C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C79C9D"/>
    <w:multiLevelType w:val="singleLevel"/>
    <w:tmpl w:val="89C79C9D"/>
    <w:lvl w:ilvl="0">
      <w:start w:val="1"/>
      <w:numFmt w:val="lowerRoman"/>
      <w:suff w:val="space"/>
      <w:lvlText w:val="%1."/>
      <w:lvlJc w:val="left"/>
      <w:pPr>
        <w:ind w:left="-124"/>
      </w:pPr>
      <w:rPr>
        <w:rFonts w:hint="default"/>
        <w:b w:val="0"/>
        <w:bCs w:val="0"/>
      </w:rPr>
    </w:lvl>
  </w:abstractNum>
  <w:abstractNum w:abstractNumId="1" w15:restartNumberingAfterBreak="0">
    <w:nsid w:val="A2FC2558"/>
    <w:multiLevelType w:val="singleLevel"/>
    <w:tmpl w:val="A2FC2558"/>
    <w:lvl w:ilvl="0">
      <w:start w:val="1"/>
      <w:numFmt w:val="lowerRoman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 w15:restartNumberingAfterBreak="0">
    <w:nsid w:val="2E70AEF6"/>
    <w:multiLevelType w:val="multilevel"/>
    <w:tmpl w:val="2E70AEF6"/>
    <w:lvl w:ilvl="0">
      <w:start w:val="1"/>
      <w:numFmt w:val="lowerLetter"/>
      <w:suff w:val="space"/>
      <w:lvlText w:val="%1)"/>
      <w:lvlJc w:val="left"/>
      <w:pPr>
        <w:ind w:left="-34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496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30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336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1756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176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596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016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436" w:hanging="420"/>
      </w:pPr>
      <w:rPr>
        <w:rFonts w:hint="default"/>
      </w:rPr>
    </w:lvl>
  </w:abstractNum>
  <w:abstractNum w:abstractNumId="3" w15:restartNumberingAfterBreak="0">
    <w:nsid w:val="4C50AFF2"/>
    <w:multiLevelType w:val="singleLevel"/>
    <w:tmpl w:val="4C50AFF2"/>
    <w:lvl w:ilvl="0">
      <w:start w:val="1"/>
      <w:numFmt w:val="lowerRoman"/>
      <w:suff w:val="space"/>
      <w:lvlText w:val="%1."/>
      <w:lvlJc w:val="left"/>
      <w:pPr>
        <w:ind w:left="880"/>
      </w:pPr>
    </w:lvl>
  </w:abstractNum>
  <w:abstractNum w:abstractNumId="4" w15:restartNumberingAfterBreak="0">
    <w:nsid w:val="6C02EEC8"/>
    <w:multiLevelType w:val="singleLevel"/>
    <w:tmpl w:val="B52E13BA"/>
    <w:lvl w:ilvl="0">
      <w:start w:val="1"/>
      <w:numFmt w:val="lowerRoman"/>
      <w:suff w:val="space"/>
      <w:lvlText w:val="%1."/>
      <w:lvlJc w:val="left"/>
      <w:rPr>
        <w:b w:val="0"/>
        <w:bCs w:val="0"/>
      </w:rPr>
    </w:lvl>
  </w:abstractNum>
  <w:num w:numId="1" w16cid:durableId="1094083569">
    <w:abstractNumId w:val="2"/>
  </w:num>
  <w:num w:numId="2" w16cid:durableId="159778707">
    <w:abstractNumId w:val="1"/>
  </w:num>
  <w:num w:numId="3" w16cid:durableId="1509904250">
    <w:abstractNumId w:val="0"/>
  </w:num>
  <w:num w:numId="4" w16cid:durableId="709653027">
    <w:abstractNumId w:val="3"/>
  </w:num>
  <w:num w:numId="5" w16cid:durableId="857886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D1"/>
    <w:rsid w:val="00040972"/>
    <w:rsid w:val="0008567C"/>
    <w:rsid w:val="000F2684"/>
    <w:rsid w:val="000F3B26"/>
    <w:rsid w:val="0011512A"/>
    <w:rsid w:val="0012641A"/>
    <w:rsid w:val="001B762B"/>
    <w:rsid w:val="0021557C"/>
    <w:rsid w:val="00241F93"/>
    <w:rsid w:val="00287ED1"/>
    <w:rsid w:val="002F66FE"/>
    <w:rsid w:val="00317565"/>
    <w:rsid w:val="0034087A"/>
    <w:rsid w:val="003631C2"/>
    <w:rsid w:val="003A19FD"/>
    <w:rsid w:val="003E2D15"/>
    <w:rsid w:val="00404018"/>
    <w:rsid w:val="004172B7"/>
    <w:rsid w:val="0046186E"/>
    <w:rsid w:val="0046718C"/>
    <w:rsid w:val="00473839"/>
    <w:rsid w:val="004761E5"/>
    <w:rsid w:val="004D13C0"/>
    <w:rsid w:val="004E12A3"/>
    <w:rsid w:val="0050713C"/>
    <w:rsid w:val="00507C23"/>
    <w:rsid w:val="00533E9F"/>
    <w:rsid w:val="00544007"/>
    <w:rsid w:val="00562208"/>
    <w:rsid w:val="00597707"/>
    <w:rsid w:val="005A182D"/>
    <w:rsid w:val="005A1AD1"/>
    <w:rsid w:val="005A3709"/>
    <w:rsid w:val="005E7A8A"/>
    <w:rsid w:val="00606585"/>
    <w:rsid w:val="006179AE"/>
    <w:rsid w:val="00622831"/>
    <w:rsid w:val="00627682"/>
    <w:rsid w:val="00633A28"/>
    <w:rsid w:val="006372FD"/>
    <w:rsid w:val="006779E6"/>
    <w:rsid w:val="006871F9"/>
    <w:rsid w:val="006C4C05"/>
    <w:rsid w:val="006D0ADA"/>
    <w:rsid w:val="006D5CA2"/>
    <w:rsid w:val="006E6E8A"/>
    <w:rsid w:val="007F6678"/>
    <w:rsid w:val="008379DA"/>
    <w:rsid w:val="00841658"/>
    <w:rsid w:val="0089007C"/>
    <w:rsid w:val="008A1C91"/>
    <w:rsid w:val="008B1FF8"/>
    <w:rsid w:val="008C1A6B"/>
    <w:rsid w:val="009C4EAD"/>
    <w:rsid w:val="009E4C55"/>
    <w:rsid w:val="00A03E05"/>
    <w:rsid w:val="00A2147B"/>
    <w:rsid w:val="00A34D4C"/>
    <w:rsid w:val="00A52F25"/>
    <w:rsid w:val="00A63608"/>
    <w:rsid w:val="00A65C25"/>
    <w:rsid w:val="00AE75A3"/>
    <w:rsid w:val="00AF1BBC"/>
    <w:rsid w:val="00AF4281"/>
    <w:rsid w:val="00B16F70"/>
    <w:rsid w:val="00B5156A"/>
    <w:rsid w:val="00BE6850"/>
    <w:rsid w:val="00BF6161"/>
    <w:rsid w:val="00C02BCA"/>
    <w:rsid w:val="00C20474"/>
    <w:rsid w:val="00C43A8C"/>
    <w:rsid w:val="00C77DFC"/>
    <w:rsid w:val="00CC2FB6"/>
    <w:rsid w:val="00CF0F08"/>
    <w:rsid w:val="00D43158"/>
    <w:rsid w:val="00D90B98"/>
    <w:rsid w:val="00E74684"/>
    <w:rsid w:val="00EC7261"/>
    <w:rsid w:val="00F14C8B"/>
    <w:rsid w:val="00F70031"/>
    <w:rsid w:val="00F70A6D"/>
    <w:rsid w:val="00FB6E39"/>
    <w:rsid w:val="0C5D2A22"/>
    <w:rsid w:val="0F0F139D"/>
    <w:rsid w:val="14A303FF"/>
    <w:rsid w:val="16C11F80"/>
    <w:rsid w:val="1A7F7580"/>
    <w:rsid w:val="2E601123"/>
    <w:rsid w:val="33BD0841"/>
    <w:rsid w:val="41B158D0"/>
    <w:rsid w:val="591031BB"/>
    <w:rsid w:val="5ADF57E1"/>
    <w:rsid w:val="63BC73E2"/>
    <w:rsid w:val="6F4B53C3"/>
    <w:rsid w:val="7A4C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F03F67"/>
  <w15:docId w15:val="{A4023FF5-EC92-463B-A040-54189DA7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ind w:left="284" w:firstLine="720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kitaka</dc:creator>
  <cp:lastModifiedBy>Mary Ngali</cp:lastModifiedBy>
  <cp:revision>4</cp:revision>
  <cp:lastPrinted>2026-03-21T10:26:00Z</cp:lastPrinted>
  <dcterms:created xsi:type="dcterms:W3CDTF">2026-03-06T07:41:00Z</dcterms:created>
  <dcterms:modified xsi:type="dcterms:W3CDTF">2026-03-21T10:34:00Z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0CC99F67B28F4CE6AA8826423A66B402_13</vt:lpwstr>
  </property>
</Properties>
</file>